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95" w:rsidRDefault="00601795" w:rsidP="00B50A61">
      <w:pPr>
        <w:jc w:val="both"/>
        <w:rPr>
          <w:b/>
          <w:sz w:val="40"/>
          <w:szCs w:val="40"/>
        </w:rPr>
      </w:pPr>
      <w:bookmarkStart w:id="0" w:name="_GoBack"/>
      <w:bookmarkEnd w:id="0"/>
    </w:p>
    <w:p w:rsidR="00917702" w:rsidRPr="00B50A61" w:rsidRDefault="00530E10" w:rsidP="00B50A61">
      <w:pPr>
        <w:jc w:val="both"/>
        <w:rPr>
          <w:b/>
          <w:sz w:val="40"/>
          <w:szCs w:val="40"/>
        </w:rPr>
      </w:pPr>
      <w:r w:rsidRPr="00B50A61">
        <w:rPr>
          <w:b/>
          <w:sz w:val="40"/>
          <w:szCs w:val="40"/>
        </w:rPr>
        <w:t>GUIDELINES FOR BREAK AWAY SESSIONS</w:t>
      </w:r>
      <w:r>
        <w:rPr>
          <w:b/>
          <w:sz w:val="40"/>
          <w:szCs w:val="40"/>
        </w:rPr>
        <w:t>.</w:t>
      </w:r>
    </w:p>
    <w:p w:rsidR="004225EE" w:rsidRPr="00B50A61" w:rsidRDefault="004225EE" w:rsidP="00B50A61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50A61">
        <w:rPr>
          <w:sz w:val="40"/>
          <w:szCs w:val="40"/>
        </w:rPr>
        <w:t>Review sub-sector presentation</w:t>
      </w:r>
      <w:r w:rsidR="00B50A61" w:rsidRPr="00B50A61">
        <w:rPr>
          <w:sz w:val="40"/>
          <w:szCs w:val="40"/>
        </w:rPr>
        <w:t>s</w:t>
      </w:r>
      <w:r w:rsidRPr="00B50A61">
        <w:rPr>
          <w:sz w:val="40"/>
          <w:szCs w:val="40"/>
        </w:rPr>
        <w:t xml:space="preserve"> and pick out challeng</w:t>
      </w:r>
      <w:r w:rsidR="00B50A61" w:rsidRPr="00B50A61">
        <w:rPr>
          <w:sz w:val="40"/>
          <w:szCs w:val="40"/>
        </w:rPr>
        <w:t>es and outline other challenges you feel were not captured.</w:t>
      </w:r>
    </w:p>
    <w:p w:rsidR="004225EE" w:rsidRPr="00B50A61" w:rsidRDefault="004225EE" w:rsidP="00B50A61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50A61">
        <w:rPr>
          <w:sz w:val="40"/>
          <w:szCs w:val="40"/>
        </w:rPr>
        <w:t>Propose strategies for solving the</w:t>
      </w:r>
      <w:r w:rsidR="00B50A61" w:rsidRPr="00B50A61">
        <w:rPr>
          <w:sz w:val="40"/>
          <w:szCs w:val="40"/>
        </w:rPr>
        <w:t xml:space="preserve"> above</w:t>
      </w:r>
      <w:r w:rsidRPr="00B50A61">
        <w:rPr>
          <w:sz w:val="40"/>
          <w:szCs w:val="40"/>
        </w:rPr>
        <w:t xml:space="preserve"> challenges outlined in (a).</w:t>
      </w:r>
    </w:p>
    <w:p w:rsidR="00B50A61" w:rsidRPr="00B50A61" w:rsidRDefault="004225EE" w:rsidP="00B50A61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50A61">
        <w:rPr>
          <w:sz w:val="40"/>
          <w:szCs w:val="40"/>
        </w:rPr>
        <w:t>Review proposed future plans</w:t>
      </w:r>
      <w:r w:rsidR="00B50A61" w:rsidRPr="00B50A61">
        <w:rPr>
          <w:sz w:val="40"/>
          <w:szCs w:val="40"/>
        </w:rPr>
        <w:t xml:space="preserve"> and priorities</w:t>
      </w:r>
      <w:r w:rsidRPr="00B50A61">
        <w:rPr>
          <w:sz w:val="40"/>
          <w:szCs w:val="40"/>
        </w:rPr>
        <w:t xml:space="preserve"> in the sub-sector presentation</w:t>
      </w:r>
      <w:r w:rsidR="00B50A61" w:rsidRPr="00B50A61">
        <w:rPr>
          <w:sz w:val="40"/>
          <w:szCs w:val="40"/>
        </w:rPr>
        <w:t>s and other presentations made.</w:t>
      </w:r>
    </w:p>
    <w:p w:rsidR="00B50A61" w:rsidRPr="00B50A61" w:rsidRDefault="004225EE" w:rsidP="00B50A61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50A61">
        <w:rPr>
          <w:sz w:val="40"/>
          <w:szCs w:val="40"/>
        </w:rPr>
        <w:t>Propose strategies</w:t>
      </w:r>
      <w:r w:rsidR="00B50A61" w:rsidRPr="00B50A61">
        <w:rPr>
          <w:sz w:val="40"/>
          <w:szCs w:val="40"/>
        </w:rPr>
        <w:t xml:space="preserve"> and recommendations</w:t>
      </w:r>
      <w:r w:rsidRPr="00B50A61">
        <w:rPr>
          <w:sz w:val="40"/>
          <w:szCs w:val="40"/>
        </w:rPr>
        <w:t xml:space="preserve"> for implementing the </w:t>
      </w:r>
      <w:r w:rsidR="00B50A61" w:rsidRPr="00B50A61">
        <w:rPr>
          <w:sz w:val="40"/>
          <w:szCs w:val="40"/>
        </w:rPr>
        <w:t xml:space="preserve">Above plans and </w:t>
      </w:r>
      <w:r w:rsidR="00530E10" w:rsidRPr="00B50A61">
        <w:rPr>
          <w:sz w:val="40"/>
          <w:szCs w:val="40"/>
        </w:rPr>
        <w:t>priorities.</w:t>
      </w:r>
    </w:p>
    <w:p w:rsidR="00B50A61" w:rsidRDefault="00B50A61" w:rsidP="00B50A61">
      <w:pPr>
        <w:pStyle w:val="ListParagraph"/>
        <w:rPr>
          <w:sz w:val="28"/>
          <w:szCs w:val="28"/>
        </w:rPr>
      </w:pPr>
    </w:p>
    <w:p w:rsidR="00B50A61" w:rsidRDefault="00B50A61" w:rsidP="00B50A61">
      <w:pPr>
        <w:pStyle w:val="ListParagraph"/>
        <w:rPr>
          <w:sz w:val="28"/>
          <w:szCs w:val="28"/>
        </w:rPr>
      </w:pPr>
    </w:p>
    <w:p w:rsidR="00B50A61" w:rsidRDefault="00B50A61" w:rsidP="00B50A61">
      <w:pPr>
        <w:pStyle w:val="ListParagraph"/>
        <w:rPr>
          <w:sz w:val="28"/>
          <w:szCs w:val="28"/>
        </w:rPr>
      </w:pPr>
    </w:p>
    <w:p w:rsidR="00B50A61" w:rsidRDefault="00B50A61" w:rsidP="00B50A61">
      <w:pPr>
        <w:pStyle w:val="ListParagraph"/>
        <w:rPr>
          <w:sz w:val="28"/>
          <w:szCs w:val="28"/>
        </w:rPr>
      </w:pPr>
    </w:p>
    <w:p w:rsidR="00B50A61" w:rsidRDefault="00B50A61" w:rsidP="00B50A61">
      <w:pPr>
        <w:pStyle w:val="ListParagraph"/>
        <w:rPr>
          <w:sz w:val="28"/>
          <w:szCs w:val="28"/>
        </w:rPr>
      </w:pPr>
    </w:p>
    <w:p w:rsidR="00B50A61" w:rsidRDefault="00B50A61" w:rsidP="00B50A61">
      <w:pPr>
        <w:pStyle w:val="ListParagraph"/>
        <w:rPr>
          <w:sz w:val="28"/>
          <w:szCs w:val="28"/>
        </w:rPr>
      </w:pPr>
    </w:p>
    <w:p w:rsidR="004225EE" w:rsidRPr="00FB66BB" w:rsidRDefault="004225EE" w:rsidP="00FB66BB">
      <w:pPr>
        <w:rPr>
          <w:sz w:val="28"/>
          <w:szCs w:val="28"/>
        </w:rPr>
      </w:pPr>
    </w:p>
    <w:sectPr w:rsidR="004225EE" w:rsidRPr="00FB6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2909"/>
    <w:multiLevelType w:val="hybridMultilevel"/>
    <w:tmpl w:val="F318A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87F0F"/>
    <w:multiLevelType w:val="hybridMultilevel"/>
    <w:tmpl w:val="F0824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20677"/>
    <w:multiLevelType w:val="hybridMultilevel"/>
    <w:tmpl w:val="BB46EE1E"/>
    <w:lvl w:ilvl="0" w:tplc="D3BC77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75B7E"/>
    <w:multiLevelType w:val="hybridMultilevel"/>
    <w:tmpl w:val="F9D63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EE"/>
    <w:rsid w:val="000161EB"/>
    <w:rsid w:val="004225EE"/>
    <w:rsid w:val="00530E10"/>
    <w:rsid w:val="00601795"/>
    <w:rsid w:val="00917702"/>
    <w:rsid w:val="00A07F2D"/>
    <w:rsid w:val="00B50A61"/>
    <w:rsid w:val="00FB182F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1ED7-9BC4-4FFE-911A-F7468733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JOINT SECTOR REVIEW</dc:creator>
  <cp:keywords/>
  <dc:description/>
  <cp:lastModifiedBy>JOINT SECTOR REVIEW</cp:lastModifiedBy>
  <cp:revision>4</cp:revision>
  <cp:lastPrinted>2019-11-07T06:17:00Z</cp:lastPrinted>
  <dcterms:created xsi:type="dcterms:W3CDTF">2019-11-07T06:20:00Z</dcterms:created>
  <dcterms:modified xsi:type="dcterms:W3CDTF">2019-11-07T12:45:00Z</dcterms:modified>
</cp:coreProperties>
</file>